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11" w:rsidRPr="003013B6" w:rsidRDefault="00072111" w:rsidP="000721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Terminy egzaminów w semestrze </w:t>
      </w:r>
      <w:r w:rsidR="008C479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zimowym</w:t>
      </w:r>
      <w:r w:rsidR="00A206EC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202</w:t>
      </w:r>
      <w:r w:rsidR="001A57F3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/202</w:t>
      </w:r>
      <w:r w:rsidR="001A57F3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5</w:t>
      </w:r>
    </w:p>
    <w:p w:rsidR="00072111" w:rsidRPr="003013B6" w:rsidRDefault="00072111" w:rsidP="0007211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869" w:type="dxa"/>
        <w:jc w:val="center"/>
        <w:tblLayout w:type="fixed"/>
        <w:tblLook w:val="0000" w:firstRow="0" w:lastRow="0" w:firstColumn="0" w:lastColumn="0" w:noHBand="0" w:noVBand="0"/>
      </w:tblPr>
      <w:tblGrid>
        <w:gridCol w:w="1623"/>
        <w:gridCol w:w="1583"/>
        <w:gridCol w:w="1614"/>
        <w:gridCol w:w="2551"/>
        <w:gridCol w:w="2498"/>
      </w:tblGrid>
      <w:tr w:rsidR="00446F2F" w:rsidRPr="003013B6" w:rsidTr="00446F2F">
        <w:trPr>
          <w:trHeight w:hRule="exact" w:val="575"/>
          <w:jc w:val="center"/>
        </w:trPr>
        <w:tc>
          <w:tcPr>
            <w:tcW w:w="98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>KIERUNEK – Finanse i Rachunkowość</w:t>
            </w:r>
          </w:p>
        </w:tc>
      </w:tr>
      <w:tr w:rsidR="00446F2F" w:rsidRPr="003013B6" w:rsidTr="00446F2F">
        <w:trPr>
          <w:trHeight w:hRule="exact" w:val="575"/>
          <w:jc w:val="center"/>
        </w:trPr>
        <w:tc>
          <w:tcPr>
            <w:tcW w:w="986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46F2F" w:rsidRPr="003013B6" w:rsidTr="00446F2F">
        <w:trPr>
          <w:trHeight w:hRule="exact" w:val="288"/>
          <w:jc w:val="center"/>
        </w:trPr>
        <w:tc>
          <w:tcPr>
            <w:tcW w:w="162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446F2F" w:rsidRPr="003013B6" w:rsidTr="00446F2F">
        <w:trPr>
          <w:trHeight w:hRule="exact" w:val="863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12.02.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15:00-15:30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8B098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ar-SA"/>
              </w:rPr>
              <w:t>d</w:t>
            </w:r>
            <w:r w:rsidRPr="008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ar-SA"/>
              </w:rPr>
              <w:t>r</w:t>
            </w:r>
            <w:proofErr w:type="spellEnd"/>
            <w:r w:rsidRPr="008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ar-SA"/>
              </w:rPr>
              <w:t xml:space="preserve"> Tomasz </w:t>
            </w:r>
            <w:proofErr w:type="spellStart"/>
            <w:r w:rsidRPr="008B09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ar-SA"/>
              </w:rPr>
              <w:t>Rojek</w:t>
            </w:r>
            <w:proofErr w:type="spellEnd"/>
          </w:p>
        </w:tc>
        <w:tc>
          <w:tcPr>
            <w:tcW w:w="24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Finanse </w:t>
            </w:r>
          </w:p>
        </w:tc>
      </w:tr>
      <w:tr w:rsidR="00446F2F" w:rsidRPr="003013B6" w:rsidTr="00446F2F">
        <w:trPr>
          <w:trHeight w:hRule="exact" w:val="943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31.01.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10:00-12:00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W18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6D7CB8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Monika Krajewska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Matematyka</w:t>
            </w:r>
          </w:p>
        </w:tc>
      </w:tr>
      <w:tr w:rsidR="00446F2F" w:rsidRPr="003013B6" w:rsidTr="00446F2F">
        <w:trPr>
          <w:trHeight w:hRule="exact" w:val="1282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B36338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11.02.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F2F" w:rsidRPr="00B36338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10:00-13:00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Default="00446F2F" w:rsidP="00E136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</w:t>
            </w:r>
          </w:p>
          <w:p w:rsidR="00446F2F" w:rsidRPr="00BE2A26" w:rsidRDefault="00446F2F" w:rsidP="00E136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(bud.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WEiZ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 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Miarecka</w:t>
            </w:r>
            <w:proofErr w:type="spellEnd"/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Mikroekonomia</w:t>
            </w:r>
          </w:p>
        </w:tc>
      </w:tr>
      <w:tr w:rsidR="00446F2F" w:rsidRPr="003013B6" w:rsidTr="00446F2F">
        <w:trPr>
          <w:trHeight w:hRule="exact" w:val="1282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04.02.</w:t>
            </w: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B36338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05.02.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10:00-12:00</w:t>
            </w: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10:00-12:00</w:t>
            </w: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B36338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 Tatiana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Kożak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-Siara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Rachunkowość </w:t>
            </w:r>
          </w:p>
        </w:tc>
      </w:tr>
      <w:tr w:rsidR="00446F2F" w:rsidRPr="003013B6" w:rsidTr="00446F2F">
        <w:trPr>
          <w:trHeight w:hRule="exact" w:val="744"/>
          <w:jc w:val="center"/>
        </w:trPr>
        <w:tc>
          <w:tcPr>
            <w:tcW w:w="986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46F2F" w:rsidRPr="003013B6" w:rsidTr="00446F2F">
        <w:trPr>
          <w:trHeight w:hRule="exact" w:val="288"/>
          <w:jc w:val="center"/>
        </w:trPr>
        <w:tc>
          <w:tcPr>
            <w:tcW w:w="16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446F2F" w:rsidRPr="003013B6" w:rsidTr="00446F2F">
        <w:trPr>
          <w:trHeight w:hRule="exact" w:val="885"/>
          <w:jc w:val="center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05.02.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16:20 -17:20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002DA3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prof. ucz dr hab. Ryszard Pukała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Ubezpieczenia</w:t>
            </w:r>
          </w:p>
        </w:tc>
      </w:tr>
      <w:tr w:rsidR="00446F2F" w:rsidRPr="003013B6" w:rsidTr="00446F2F">
        <w:trPr>
          <w:trHeight w:hRule="exact" w:val="706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15:30 -16:00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Tomasz Rojek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BE2A2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Rynki i instrumenty finansowe</w:t>
            </w:r>
          </w:p>
        </w:tc>
      </w:tr>
      <w:tr w:rsidR="00446F2F" w:rsidRPr="003013B6" w:rsidTr="00446F2F">
        <w:trPr>
          <w:trHeight w:hRule="exact" w:val="1377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007521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06.02.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007521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08:00-10:00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472890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007521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 Tatiana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Kożak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-Siara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007521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Zaawansowana rachunkowość finansowa</w:t>
            </w:r>
          </w:p>
        </w:tc>
      </w:tr>
      <w:tr w:rsidR="00446F2F" w:rsidRPr="003013B6" w:rsidTr="00446F2F">
        <w:trPr>
          <w:trHeight w:hRule="exact" w:val="1377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007521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07.02.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007521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16:00-17:00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472890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Prof. ucz dr hab. Grzegorz Mentel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statystyka</w:t>
            </w:r>
          </w:p>
        </w:tc>
      </w:tr>
    </w:tbl>
    <w:p w:rsidR="00072111" w:rsidRPr="003013B6" w:rsidRDefault="00072111" w:rsidP="0007211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786" w:type="dxa"/>
        <w:jc w:val="center"/>
        <w:tblLayout w:type="fixed"/>
        <w:tblLook w:val="0000" w:firstRow="0" w:lastRow="0" w:firstColumn="0" w:lastColumn="0" w:noHBand="0" w:noVBand="0"/>
      </w:tblPr>
      <w:tblGrid>
        <w:gridCol w:w="1565"/>
        <w:gridCol w:w="1559"/>
        <w:gridCol w:w="1701"/>
        <w:gridCol w:w="2410"/>
        <w:gridCol w:w="2551"/>
      </w:tblGrid>
      <w:tr w:rsidR="00446F2F" w:rsidRPr="003013B6" w:rsidTr="00446F2F">
        <w:trPr>
          <w:trHeight w:hRule="exact" w:val="552"/>
          <w:jc w:val="center"/>
        </w:trPr>
        <w:tc>
          <w:tcPr>
            <w:tcW w:w="97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III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46F2F" w:rsidRPr="003013B6" w:rsidTr="00446F2F">
        <w:trPr>
          <w:trHeight w:hRule="exact" w:val="632"/>
          <w:jc w:val="center"/>
        </w:trPr>
        <w:tc>
          <w:tcPr>
            <w:tcW w:w="1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46F2F" w:rsidRPr="003013B6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446F2F" w:rsidRPr="003013B6" w:rsidTr="00446F2F">
        <w:trPr>
          <w:trHeight w:hRule="exact" w:val="803"/>
          <w:jc w:val="center"/>
        </w:trPr>
        <w:tc>
          <w:tcPr>
            <w:tcW w:w="15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46F2F" w:rsidRPr="005D32E8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AD2A02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12:00-13:30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3A35F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W21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46F2F" w:rsidRPr="003A35F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Małgorzata Wilczyńska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Audyt </w:t>
            </w:r>
          </w:p>
          <w:p w:rsidR="00446F2F" w:rsidRPr="003A35F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przedsiębiorstwie</w:t>
            </w:r>
          </w:p>
        </w:tc>
      </w:tr>
      <w:tr w:rsidR="00446F2F" w:rsidRPr="003013B6" w:rsidTr="00446F2F">
        <w:trPr>
          <w:trHeight w:hRule="exact" w:val="135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F2F" w:rsidRPr="007D1104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996C40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12:00-13:30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36652B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W21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30362C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Pr="00D35298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D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Controling operacyjny w przedsiębiorstwie</w:t>
            </w:r>
          </w:p>
        </w:tc>
      </w:tr>
      <w:tr w:rsidR="00446F2F" w:rsidRPr="003013B6" w:rsidTr="00446F2F">
        <w:trPr>
          <w:trHeight w:hRule="exact" w:val="80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F2F" w:rsidRPr="007D1104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10:00-11:00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Pr="0036652B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C41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bud.WIIT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prof. ucz dr hab. Grzegorz Lew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Rachunkowość podatkowa</w:t>
            </w:r>
          </w:p>
        </w:tc>
      </w:tr>
      <w:tr w:rsidR="00446F2F" w:rsidRPr="003013B6" w:rsidTr="00446F2F">
        <w:trPr>
          <w:trHeight w:hRule="exact" w:val="105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13:00-14:30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C10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bud.C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inż. Marcin Kłak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F2F" w:rsidRDefault="00446F2F" w:rsidP="00460B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3651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etody badań rynkowych w sektorze usług finansowych</w:t>
            </w:r>
          </w:p>
        </w:tc>
      </w:tr>
    </w:tbl>
    <w:p w:rsidR="00C54921" w:rsidRPr="00A210A0" w:rsidRDefault="00C54921" w:rsidP="00A210A0">
      <w:bookmarkStart w:id="0" w:name="_GoBack"/>
      <w:bookmarkEnd w:id="0"/>
    </w:p>
    <w:sectPr w:rsidR="00C54921" w:rsidRPr="00A210A0" w:rsidSect="00AA3C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11"/>
    <w:rsid w:val="00002DA3"/>
    <w:rsid w:val="00014B42"/>
    <w:rsid w:val="0004630E"/>
    <w:rsid w:val="000629A2"/>
    <w:rsid w:val="00072111"/>
    <w:rsid w:val="00076438"/>
    <w:rsid w:val="00077A18"/>
    <w:rsid w:val="00081EA4"/>
    <w:rsid w:val="0008592B"/>
    <w:rsid w:val="000B1AD6"/>
    <w:rsid w:val="000D6115"/>
    <w:rsid w:val="001029BE"/>
    <w:rsid w:val="00123BC8"/>
    <w:rsid w:val="00143952"/>
    <w:rsid w:val="00173E58"/>
    <w:rsid w:val="00185797"/>
    <w:rsid w:val="001A57F3"/>
    <w:rsid w:val="001C3BC0"/>
    <w:rsid w:val="001D29A1"/>
    <w:rsid w:val="001E1F2B"/>
    <w:rsid w:val="00212530"/>
    <w:rsid w:val="00213A5E"/>
    <w:rsid w:val="002569F3"/>
    <w:rsid w:val="00265A21"/>
    <w:rsid w:val="00275969"/>
    <w:rsid w:val="002A1D6D"/>
    <w:rsid w:val="002C5714"/>
    <w:rsid w:val="002F0090"/>
    <w:rsid w:val="002F4203"/>
    <w:rsid w:val="00300235"/>
    <w:rsid w:val="00321F8F"/>
    <w:rsid w:val="003651C1"/>
    <w:rsid w:val="00380320"/>
    <w:rsid w:val="003C493E"/>
    <w:rsid w:val="00446F2F"/>
    <w:rsid w:val="00472890"/>
    <w:rsid w:val="004C0914"/>
    <w:rsid w:val="004D1059"/>
    <w:rsid w:val="004E306D"/>
    <w:rsid w:val="004E3EBD"/>
    <w:rsid w:val="004F01E3"/>
    <w:rsid w:val="004F7FA8"/>
    <w:rsid w:val="00542BF6"/>
    <w:rsid w:val="00570D03"/>
    <w:rsid w:val="005747BA"/>
    <w:rsid w:val="00582249"/>
    <w:rsid w:val="0059641E"/>
    <w:rsid w:val="005A44E1"/>
    <w:rsid w:val="005B6BAA"/>
    <w:rsid w:val="005D32E8"/>
    <w:rsid w:val="005E5EB8"/>
    <w:rsid w:val="006004F6"/>
    <w:rsid w:val="006074C4"/>
    <w:rsid w:val="00625293"/>
    <w:rsid w:val="006313DD"/>
    <w:rsid w:val="00640907"/>
    <w:rsid w:val="00641203"/>
    <w:rsid w:val="0065458A"/>
    <w:rsid w:val="0068177B"/>
    <w:rsid w:val="006A702B"/>
    <w:rsid w:val="006D6D42"/>
    <w:rsid w:val="006D7CB8"/>
    <w:rsid w:val="00734A4B"/>
    <w:rsid w:val="00744729"/>
    <w:rsid w:val="00757DB1"/>
    <w:rsid w:val="00766561"/>
    <w:rsid w:val="00795E50"/>
    <w:rsid w:val="00797A3A"/>
    <w:rsid w:val="007A51A3"/>
    <w:rsid w:val="007B6726"/>
    <w:rsid w:val="008142B7"/>
    <w:rsid w:val="00815B9E"/>
    <w:rsid w:val="00816EDC"/>
    <w:rsid w:val="0082450D"/>
    <w:rsid w:val="008459AF"/>
    <w:rsid w:val="0088451A"/>
    <w:rsid w:val="008A413A"/>
    <w:rsid w:val="008A796D"/>
    <w:rsid w:val="008B0986"/>
    <w:rsid w:val="008C479A"/>
    <w:rsid w:val="008D50C1"/>
    <w:rsid w:val="008D5638"/>
    <w:rsid w:val="008E1800"/>
    <w:rsid w:val="008E2079"/>
    <w:rsid w:val="009015C9"/>
    <w:rsid w:val="00940E60"/>
    <w:rsid w:val="00960274"/>
    <w:rsid w:val="00965D84"/>
    <w:rsid w:val="00983A46"/>
    <w:rsid w:val="009A0603"/>
    <w:rsid w:val="009F0954"/>
    <w:rsid w:val="009F2DF5"/>
    <w:rsid w:val="00A03873"/>
    <w:rsid w:val="00A206EC"/>
    <w:rsid w:val="00A210A0"/>
    <w:rsid w:val="00A603F6"/>
    <w:rsid w:val="00A70760"/>
    <w:rsid w:val="00AA3C43"/>
    <w:rsid w:val="00AB49CB"/>
    <w:rsid w:val="00AC28CB"/>
    <w:rsid w:val="00AC3E3C"/>
    <w:rsid w:val="00AE07A5"/>
    <w:rsid w:val="00AF1008"/>
    <w:rsid w:val="00AF7050"/>
    <w:rsid w:val="00B0334B"/>
    <w:rsid w:val="00B04D98"/>
    <w:rsid w:val="00B34E10"/>
    <w:rsid w:val="00B4368F"/>
    <w:rsid w:val="00B4671D"/>
    <w:rsid w:val="00B6163A"/>
    <w:rsid w:val="00B8603C"/>
    <w:rsid w:val="00B914E1"/>
    <w:rsid w:val="00BD1CD2"/>
    <w:rsid w:val="00BE4774"/>
    <w:rsid w:val="00BF1530"/>
    <w:rsid w:val="00BF248F"/>
    <w:rsid w:val="00BF3334"/>
    <w:rsid w:val="00C54921"/>
    <w:rsid w:val="00C66D9C"/>
    <w:rsid w:val="00C677C2"/>
    <w:rsid w:val="00C84568"/>
    <w:rsid w:val="00C94BAF"/>
    <w:rsid w:val="00CD278D"/>
    <w:rsid w:val="00CF0E33"/>
    <w:rsid w:val="00D006CC"/>
    <w:rsid w:val="00D87B43"/>
    <w:rsid w:val="00DB7899"/>
    <w:rsid w:val="00DD5BF8"/>
    <w:rsid w:val="00E13611"/>
    <w:rsid w:val="00E611A4"/>
    <w:rsid w:val="00E63B0D"/>
    <w:rsid w:val="00E67EC8"/>
    <w:rsid w:val="00E92130"/>
    <w:rsid w:val="00EA332E"/>
    <w:rsid w:val="00EA67E4"/>
    <w:rsid w:val="00EB33B3"/>
    <w:rsid w:val="00ED1A4D"/>
    <w:rsid w:val="00ED3DBB"/>
    <w:rsid w:val="00F07558"/>
    <w:rsid w:val="00F11300"/>
    <w:rsid w:val="00F13A24"/>
    <w:rsid w:val="00F63BA8"/>
    <w:rsid w:val="00F71498"/>
    <w:rsid w:val="00F86BB2"/>
    <w:rsid w:val="00F94D0C"/>
    <w:rsid w:val="00FC11A6"/>
    <w:rsid w:val="00FC4F7F"/>
    <w:rsid w:val="00F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F318"/>
  <w15:chartTrackingRefBased/>
  <w15:docId w15:val="{835157F2-9738-44AD-A136-8E6520D8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2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51BE-2697-491F-913C-71E8163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3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108</cp:revision>
  <cp:lastPrinted>2023-01-11T12:17:00Z</cp:lastPrinted>
  <dcterms:created xsi:type="dcterms:W3CDTF">2022-05-27T07:42:00Z</dcterms:created>
  <dcterms:modified xsi:type="dcterms:W3CDTF">2025-01-31T07:26:00Z</dcterms:modified>
</cp:coreProperties>
</file>