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0E1" w:rsidRDefault="00FC00E1" w:rsidP="00FC00E1">
      <w:pPr>
        <w:pStyle w:val="Nagwek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Działania doskonalące jakość kształcenia w roku akademickim 202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</w:p>
    <w:p w:rsidR="00E5127F" w:rsidRDefault="00E5127F" w:rsidP="00E512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3B3" w:rsidRPr="00E5127F" w:rsidRDefault="009C03B3" w:rsidP="00E5127F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E5127F">
        <w:rPr>
          <w:rFonts w:ascii="Times New Roman" w:hAnsi="Times New Roman" w:cs="Times New Roman"/>
          <w:b/>
          <w:sz w:val="24"/>
          <w:szCs w:val="24"/>
        </w:rPr>
        <w:t>Raport z badań monitorowania jakości kształcenia</w:t>
      </w:r>
    </w:p>
    <w:p w:rsidR="00C47450" w:rsidRDefault="009C03B3" w:rsidP="009C03B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Udostępni</w:t>
      </w:r>
      <w:r w:rsidR="00CE27E3">
        <w:rPr>
          <w:rFonts w:ascii="Times New Roman" w:hAnsi="Times New Roman" w:cs="Times New Roman"/>
          <w:sz w:val="24"/>
          <w:szCs w:val="24"/>
        </w:rPr>
        <w:t>ono</w:t>
      </w:r>
      <w:r>
        <w:rPr>
          <w:rFonts w:ascii="Times New Roman" w:hAnsi="Times New Roman" w:cs="Times New Roman"/>
          <w:sz w:val="24"/>
          <w:szCs w:val="24"/>
        </w:rPr>
        <w:t xml:space="preserve"> raporty z badań ankietowych</w:t>
      </w:r>
      <w:r w:rsidR="00CE2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przeprowadzon</w:t>
      </w:r>
      <w:r w:rsidR="00CE27E3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27E3">
        <w:rPr>
          <w:rFonts w:ascii="Times New Roman" w:hAnsi="Times New Roman" w:cs="Times New Roman"/>
          <w:sz w:val="24"/>
          <w:szCs w:val="24"/>
        </w:rPr>
        <w:t xml:space="preserve">przez Dział Kształcenia </w:t>
      </w:r>
      <w:r>
        <w:rPr>
          <w:rFonts w:ascii="Times New Roman" w:hAnsi="Times New Roman" w:cs="Times New Roman"/>
          <w:sz w:val="24"/>
          <w:szCs w:val="24"/>
        </w:rPr>
        <w:t>w roku akademickim 2020/2021</w:t>
      </w:r>
      <w:r w:rsidR="00DA3692">
        <w:rPr>
          <w:rFonts w:ascii="Times New Roman" w:hAnsi="Times New Roman" w:cs="Times New Roman"/>
          <w:sz w:val="24"/>
          <w:szCs w:val="24"/>
        </w:rPr>
        <w:t xml:space="preserve"> w następujących terminach:</w:t>
      </w:r>
    </w:p>
    <w:p w:rsidR="009C03B3" w:rsidRPr="009C03B3" w:rsidRDefault="009C03B3" w:rsidP="009C03B3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3B3">
        <w:rPr>
          <w:rFonts w:ascii="Times New Roman" w:hAnsi="Times New Roman" w:cs="Times New Roman"/>
          <w:sz w:val="24"/>
          <w:szCs w:val="24"/>
        </w:rPr>
        <w:t>Studencka ankieta dla osób przyjętych na pierwszy rok studiów (03.11.2020 r. – 17.11.2020 r.)</w:t>
      </w:r>
    </w:p>
    <w:p w:rsidR="009C03B3" w:rsidRPr="009C03B3" w:rsidRDefault="009C03B3" w:rsidP="009C03B3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3B3">
        <w:rPr>
          <w:rFonts w:ascii="Times New Roman" w:hAnsi="Times New Roman" w:cs="Times New Roman"/>
          <w:sz w:val="24"/>
          <w:szCs w:val="24"/>
        </w:rPr>
        <w:t>Studencka ankieta oceny programu studiów i jakości kształcenia – kierunki inżynierskie (18.11.2020 r. – 09.12.2020 r.)</w:t>
      </w:r>
    </w:p>
    <w:p w:rsidR="009C03B3" w:rsidRDefault="009C03B3" w:rsidP="009C03B3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3B3">
        <w:rPr>
          <w:rFonts w:ascii="Times New Roman" w:hAnsi="Times New Roman" w:cs="Times New Roman"/>
          <w:sz w:val="24"/>
          <w:szCs w:val="24"/>
        </w:rPr>
        <w:t>Studencka ankieta oceny programu studiów i jakości kształcenia (25.02.2021 r. – 04.03.2021 r.)</w:t>
      </w:r>
    </w:p>
    <w:p w:rsidR="009C03B3" w:rsidRDefault="009C03B3" w:rsidP="009C03B3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Studencka ankieta oceny jakości prowadzenia zajęć dydaktycznych z wykorzystaniem metod i technik kształcenia na odległość (18.12.2020 r. – 15. 01. 2021 r.)</w:t>
      </w:r>
    </w:p>
    <w:p w:rsidR="009C03B3" w:rsidRDefault="009C03B3" w:rsidP="009C03B3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Pracownicza ankieta oceny jakości prowadzenia zajęć dydaktycznych </w:t>
      </w:r>
      <w:r>
        <w:rPr>
          <w:rFonts w:ascii="Times New Roman" w:hAnsi="Times New Roman" w:cs="Times New Roman"/>
          <w:sz w:val="24"/>
          <w:szCs w:val="24"/>
        </w:rPr>
        <w:br/>
        <w:t>z wykorzystaniem metod i technik kształcenia na odległość (18.12.2020 r. – 15. 01. 2021 r.)</w:t>
      </w:r>
    </w:p>
    <w:p w:rsidR="009C03B3" w:rsidRDefault="009C03B3" w:rsidP="009C03B3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Studencka ankieta oceny praktyk zawodowych odbytych w zakładzie pracy (15.03.2021 r. – 29.03.2021 r.)</w:t>
      </w:r>
    </w:p>
    <w:p w:rsidR="00442827" w:rsidRDefault="006266FC" w:rsidP="009C03B3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Studencka ankieta oceny zajęć dydaktycznych (08.01.2021 r. – 28.01.2021 r.</w:t>
      </w:r>
      <w:r w:rsidR="00DE7FEF">
        <w:rPr>
          <w:rFonts w:ascii="Times New Roman" w:hAnsi="Times New Roman" w:cs="Times New Roman"/>
          <w:sz w:val="24"/>
          <w:szCs w:val="24"/>
        </w:rPr>
        <w:t xml:space="preserve"> dla semestru zimowego</w:t>
      </w:r>
      <w:r>
        <w:rPr>
          <w:rFonts w:ascii="Times New Roman" w:hAnsi="Times New Roman" w:cs="Times New Roman"/>
          <w:sz w:val="24"/>
          <w:szCs w:val="24"/>
        </w:rPr>
        <w:t>), (25.05.2021 r. – 01.06.2021 r. – 14.06.2021 r.</w:t>
      </w:r>
      <w:r w:rsidR="00DE7FEF">
        <w:rPr>
          <w:rFonts w:ascii="Times New Roman" w:hAnsi="Times New Roman" w:cs="Times New Roman"/>
          <w:sz w:val="24"/>
          <w:szCs w:val="24"/>
        </w:rPr>
        <w:t xml:space="preserve"> dla semestru letniego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266FC" w:rsidRDefault="00442827" w:rsidP="0044282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27">
        <w:rPr>
          <w:rFonts w:ascii="Times New Roman" w:hAnsi="Times New Roman" w:cs="Times New Roman"/>
          <w:sz w:val="24"/>
          <w:szCs w:val="24"/>
        </w:rPr>
        <w:t xml:space="preserve">Wyniki badań ankietowych </w:t>
      </w:r>
      <w:r w:rsidR="00DE7FEF">
        <w:rPr>
          <w:rFonts w:ascii="Times New Roman" w:hAnsi="Times New Roman" w:cs="Times New Roman"/>
          <w:sz w:val="24"/>
          <w:szCs w:val="24"/>
        </w:rPr>
        <w:t>są</w:t>
      </w:r>
      <w:r w:rsidRPr="00442827">
        <w:rPr>
          <w:rFonts w:ascii="Times New Roman" w:hAnsi="Times New Roman" w:cs="Times New Roman"/>
          <w:sz w:val="24"/>
          <w:szCs w:val="24"/>
        </w:rPr>
        <w:t xml:space="preserve"> wykorzyst</w:t>
      </w:r>
      <w:r w:rsidR="00DE7FEF">
        <w:rPr>
          <w:rFonts w:ascii="Times New Roman" w:hAnsi="Times New Roman" w:cs="Times New Roman"/>
          <w:sz w:val="24"/>
          <w:szCs w:val="24"/>
        </w:rPr>
        <w:t>ywane</w:t>
      </w:r>
      <w:r w:rsidRPr="00442827">
        <w:rPr>
          <w:rFonts w:ascii="Times New Roman" w:hAnsi="Times New Roman" w:cs="Times New Roman"/>
          <w:sz w:val="24"/>
          <w:szCs w:val="24"/>
        </w:rPr>
        <w:t xml:space="preserve"> w doskonaleniu oferty dydaktycznej i procesu studiowania.</w:t>
      </w:r>
      <w:r>
        <w:rPr>
          <w:rFonts w:ascii="Times New Roman" w:hAnsi="Times New Roman" w:cs="Times New Roman"/>
          <w:sz w:val="24"/>
          <w:szCs w:val="24"/>
        </w:rPr>
        <w:t xml:space="preserve"> Wyniki badań </w:t>
      </w:r>
      <w:r w:rsidR="00EE18F4">
        <w:rPr>
          <w:rFonts w:ascii="Times New Roman" w:hAnsi="Times New Roman" w:cs="Times New Roman"/>
          <w:sz w:val="24"/>
          <w:szCs w:val="24"/>
        </w:rPr>
        <w:t xml:space="preserve">przekazano </w:t>
      </w:r>
      <w:r>
        <w:rPr>
          <w:rFonts w:ascii="Times New Roman" w:hAnsi="Times New Roman" w:cs="Times New Roman"/>
          <w:sz w:val="24"/>
          <w:szCs w:val="24"/>
        </w:rPr>
        <w:t>władzom uczelni, dyrekcji instytutów, samorządowi studenckiemu.</w:t>
      </w:r>
    </w:p>
    <w:p w:rsidR="00E5127F" w:rsidRDefault="00E5127F" w:rsidP="00E5127F">
      <w:pPr>
        <w:pStyle w:val="Akapitzlist"/>
        <w:numPr>
          <w:ilvl w:val="0"/>
          <w:numId w:val="18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27F">
        <w:rPr>
          <w:rFonts w:ascii="Times New Roman" w:hAnsi="Times New Roman" w:cs="Times New Roman"/>
          <w:b/>
          <w:sz w:val="24"/>
          <w:szCs w:val="24"/>
        </w:rPr>
        <w:t>Wsparcie psychologiczne</w:t>
      </w:r>
    </w:p>
    <w:p w:rsidR="00E5127F" w:rsidRPr="00E5127F" w:rsidRDefault="00E5127F" w:rsidP="00D90C4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7F">
        <w:rPr>
          <w:rFonts w:ascii="Times New Roman" w:hAnsi="Times New Roman" w:cs="Times New Roman"/>
          <w:sz w:val="24"/>
          <w:szCs w:val="24"/>
        </w:rPr>
        <w:t xml:space="preserve">Uczelnia </w:t>
      </w:r>
      <w:r>
        <w:rPr>
          <w:rFonts w:ascii="Times New Roman" w:hAnsi="Times New Roman" w:cs="Times New Roman"/>
          <w:sz w:val="24"/>
          <w:szCs w:val="24"/>
        </w:rPr>
        <w:t>oferuje pomoc psychologiczną. Studenci i pracownicy otrzymują krótkoterminowe wsparcie oraz informację, gdzie powinni uzyskać dalszą pomoc.</w:t>
      </w:r>
    </w:p>
    <w:p w:rsidR="002D4FE4" w:rsidRPr="002D4FE4" w:rsidRDefault="002D4FE4" w:rsidP="002D4FE4">
      <w:pPr>
        <w:pStyle w:val="Akapitzlist"/>
        <w:numPr>
          <w:ilvl w:val="0"/>
          <w:numId w:val="18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2D4FE4">
        <w:rPr>
          <w:rFonts w:ascii="Times New Roman" w:hAnsi="Times New Roman" w:cs="Times New Roman"/>
          <w:b/>
          <w:sz w:val="24"/>
        </w:rPr>
        <w:t>Szkolenia dla nauczycieli akademickich</w:t>
      </w:r>
    </w:p>
    <w:p w:rsidR="00DA6AF5" w:rsidRDefault="002D4FE4" w:rsidP="002D4FE4">
      <w:pPr>
        <w:pStyle w:val="Akapitzlist"/>
        <w:spacing w:after="200"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Każdy nauczyciel akademicki może uczestniczyć w kursach i szkoleniach organizowanych przez Uczelnię lub za jej pośrednictwem. Udział w szkoleniach i kursach jest bezpłatny. </w:t>
      </w:r>
      <w:r w:rsidR="00C3685D">
        <w:rPr>
          <w:rFonts w:ascii="Times New Roman" w:hAnsi="Times New Roman" w:cs="Times New Roman"/>
          <w:sz w:val="24"/>
        </w:rPr>
        <w:t>Zorganizowano</w:t>
      </w:r>
      <w:r>
        <w:rPr>
          <w:rFonts w:ascii="Times New Roman" w:hAnsi="Times New Roman" w:cs="Times New Roman"/>
          <w:sz w:val="24"/>
        </w:rPr>
        <w:t xml:space="preserve"> szkolenia z narzędzi przydatnych do prowadzenia zdalnych zajęć ze studentami </w:t>
      </w:r>
      <w:r>
        <w:rPr>
          <w:rFonts w:ascii="Times New Roman" w:hAnsi="Times New Roman" w:cs="Times New Roman"/>
          <w:sz w:val="24"/>
        </w:rPr>
        <w:lastRenderedPageBreak/>
        <w:t>oraz z umiejętności i kompetencji dydaktycznych daj</w:t>
      </w:r>
      <w:r w:rsidR="00DA6AF5">
        <w:rPr>
          <w:rFonts w:ascii="Times New Roman" w:hAnsi="Times New Roman" w:cs="Times New Roman"/>
          <w:sz w:val="24"/>
        </w:rPr>
        <w:t>ących</w:t>
      </w:r>
      <w:r>
        <w:rPr>
          <w:rFonts w:ascii="Times New Roman" w:hAnsi="Times New Roman" w:cs="Times New Roman"/>
          <w:sz w:val="24"/>
        </w:rPr>
        <w:t xml:space="preserve"> możliwość zapoznania się </w:t>
      </w:r>
      <w:r w:rsidR="00DA6AF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z najnowszymi trendami stosowanych obecnie metod i narzędzi dydaktycznych. </w:t>
      </w:r>
    </w:p>
    <w:p w:rsidR="002D4FE4" w:rsidRDefault="00DA6AF5" w:rsidP="002D4FE4">
      <w:pPr>
        <w:pStyle w:val="Akapitzlist"/>
        <w:spacing w:after="200" w:line="36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Przeprowadzono</w:t>
      </w:r>
      <w:r w:rsidR="002D4FE4">
        <w:rPr>
          <w:rFonts w:ascii="Times New Roman" w:hAnsi="Times New Roman" w:cs="Times New Roman"/>
          <w:sz w:val="24"/>
        </w:rPr>
        <w:t xml:space="preserve"> szkolenia grupowe o następującej tematyce</w:t>
      </w:r>
      <w:r>
        <w:rPr>
          <w:rFonts w:ascii="Times New Roman" w:hAnsi="Times New Roman" w:cs="Times New Roman"/>
          <w:sz w:val="24"/>
        </w:rPr>
        <w:t xml:space="preserve"> w terminach</w:t>
      </w:r>
      <w:r w:rsidR="002D4FE4">
        <w:rPr>
          <w:rFonts w:ascii="Times New Roman" w:hAnsi="Times New Roman" w:cs="Times New Roman"/>
          <w:sz w:val="24"/>
        </w:rPr>
        <w:t>:</w:t>
      </w:r>
    </w:p>
    <w:p w:rsidR="005701A2" w:rsidRDefault="005701A2" w:rsidP="005701A2">
      <w:pPr>
        <w:pStyle w:val="Akapitzlist"/>
        <w:numPr>
          <w:ilvl w:val="0"/>
          <w:numId w:val="19"/>
        </w:num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„Od kultury nauczania do kultury uczenia się” (24.06.2021 r.)</w:t>
      </w:r>
    </w:p>
    <w:p w:rsidR="005701A2" w:rsidRDefault="005701A2" w:rsidP="005701A2">
      <w:pPr>
        <w:pStyle w:val="Akapitzlist"/>
        <w:numPr>
          <w:ilvl w:val="0"/>
          <w:numId w:val="19"/>
        </w:num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„Instruktor symulacji medycznej wysokiej wierności” (wrzesień 2021 r.)</w:t>
      </w:r>
    </w:p>
    <w:p w:rsidR="005701A2" w:rsidRDefault="005701A2" w:rsidP="005701A2">
      <w:pPr>
        <w:pStyle w:val="Akapitzlist"/>
        <w:numPr>
          <w:ilvl w:val="0"/>
          <w:numId w:val="19"/>
        </w:num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„Metody statystyczne w badaniach społecznych z wykorzystaniem </w:t>
      </w:r>
      <w:proofErr w:type="spellStart"/>
      <w:r>
        <w:rPr>
          <w:rFonts w:ascii="Times New Roman" w:hAnsi="Times New Roman" w:cs="Times New Roman"/>
          <w:sz w:val="24"/>
        </w:rPr>
        <w:t>Statistica</w:t>
      </w:r>
      <w:proofErr w:type="spellEnd"/>
      <w:r>
        <w:rPr>
          <w:rFonts w:ascii="Times New Roman" w:hAnsi="Times New Roman" w:cs="Times New Roman"/>
          <w:sz w:val="24"/>
        </w:rPr>
        <w:t>” (16-17.09.2021 r.)</w:t>
      </w:r>
    </w:p>
    <w:p w:rsidR="005701A2" w:rsidRDefault="005701A2" w:rsidP="005701A2">
      <w:pPr>
        <w:pStyle w:val="Akapitzlist"/>
        <w:numPr>
          <w:ilvl w:val="0"/>
          <w:numId w:val="19"/>
        </w:num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„Microsoft Project” (26-27.07.2021 r.)</w:t>
      </w:r>
    </w:p>
    <w:p w:rsidR="005701A2" w:rsidRDefault="005701A2" w:rsidP="005701A2">
      <w:pPr>
        <w:pStyle w:val="Akapitzlist"/>
        <w:numPr>
          <w:ilvl w:val="0"/>
          <w:numId w:val="19"/>
        </w:num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„Szkoła Tutorów Akademickich” (wrzesień 2021 r.)</w:t>
      </w:r>
    </w:p>
    <w:p w:rsidR="005701A2" w:rsidRDefault="005701A2" w:rsidP="005701A2">
      <w:pPr>
        <w:pStyle w:val="Akapitzlist"/>
        <w:numPr>
          <w:ilvl w:val="0"/>
          <w:numId w:val="19"/>
        </w:num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„Dorosłego uczy się tak” (25.06.2021 r.)</w:t>
      </w:r>
    </w:p>
    <w:p w:rsidR="005701A2" w:rsidRDefault="005701A2" w:rsidP="002D4FE4">
      <w:pPr>
        <w:pStyle w:val="Akapitzlist"/>
        <w:spacing w:after="200" w:line="36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2D4FE4" w:rsidRPr="00EC6205" w:rsidRDefault="002D4FE4" w:rsidP="002D4FE4">
      <w:pPr>
        <w:pStyle w:val="Akapitzlist"/>
        <w:numPr>
          <w:ilvl w:val="0"/>
          <w:numId w:val="18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C6205">
        <w:rPr>
          <w:rFonts w:ascii="Times New Roman" w:hAnsi="Times New Roman" w:cs="Times New Roman"/>
          <w:b/>
          <w:sz w:val="24"/>
        </w:rPr>
        <w:t>Organizowane warsztaty</w:t>
      </w:r>
    </w:p>
    <w:p w:rsidR="002D4FE4" w:rsidRDefault="002D4FE4" w:rsidP="001621A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621AA">
        <w:rPr>
          <w:rFonts w:ascii="Times New Roman" w:hAnsi="Times New Roman" w:cs="Times New Roman"/>
          <w:sz w:val="24"/>
        </w:rPr>
        <w:t>Zorganizowano cykl warsztatów dla członków Rad Programowych Kierunków Studiów.</w:t>
      </w:r>
    </w:p>
    <w:p w:rsidR="001621AA" w:rsidRDefault="001621AA" w:rsidP="001621A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Spotkania odbyły się w dniach:</w:t>
      </w:r>
    </w:p>
    <w:p w:rsidR="001621AA" w:rsidRPr="001621AA" w:rsidRDefault="001621AA" w:rsidP="001621A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13.01.2021 r., 18.01.2021 r., 27.01.2021 r., 28.01.2021 r., 03.03.2021 r., 28.04.2021 r.</w:t>
      </w:r>
    </w:p>
    <w:p w:rsidR="002D4FE4" w:rsidRPr="001621AA" w:rsidRDefault="002D4FE4" w:rsidP="001621A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621AA">
        <w:rPr>
          <w:rFonts w:ascii="Times New Roman" w:hAnsi="Times New Roman" w:cs="Times New Roman"/>
          <w:sz w:val="24"/>
        </w:rPr>
        <w:t>Oferowane warsztaty to przede wszystkim odpowiedź na potrzebę prawidłowego opracowania programu studiów, monitorowania praktyk zawodowych, organizowania dydaktyki oraz dbałości o jakość kształcenia.</w:t>
      </w:r>
    </w:p>
    <w:p w:rsidR="005701A2" w:rsidRPr="005701A2" w:rsidRDefault="005701A2" w:rsidP="005701A2">
      <w:pPr>
        <w:pStyle w:val="Akapitzlist"/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E5127F" w:rsidRDefault="00E51D2A" w:rsidP="00E5127F">
      <w:pPr>
        <w:pStyle w:val="Akapitzlist"/>
        <w:numPr>
          <w:ilvl w:val="0"/>
          <w:numId w:val="18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92105301"/>
      <w:r w:rsidRPr="00E96635">
        <w:rPr>
          <w:rFonts w:ascii="Times New Roman" w:hAnsi="Times New Roman" w:cs="Times New Roman"/>
          <w:b/>
          <w:sz w:val="24"/>
          <w:szCs w:val="24"/>
        </w:rPr>
        <w:t xml:space="preserve">Nagroda </w:t>
      </w:r>
      <w:r w:rsidR="00A83F58">
        <w:rPr>
          <w:rFonts w:ascii="Times New Roman" w:hAnsi="Times New Roman" w:cs="Times New Roman"/>
          <w:b/>
          <w:sz w:val="24"/>
          <w:szCs w:val="24"/>
        </w:rPr>
        <w:t>R</w:t>
      </w:r>
      <w:r w:rsidRPr="00E96635">
        <w:rPr>
          <w:rFonts w:ascii="Times New Roman" w:hAnsi="Times New Roman" w:cs="Times New Roman"/>
          <w:b/>
          <w:sz w:val="24"/>
          <w:szCs w:val="24"/>
        </w:rPr>
        <w:t xml:space="preserve">ektora za działalność publikacyjną </w:t>
      </w:r>
    </w:p>
    <w:bookmarkEnd w:id="1"/>
    <w:p w:rsidR="00E96635" w:rsidRPr="001621AA" w:rsidRDefault="00AB4E87" w:rsidP="001621A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1AA">
        <w:rPr>
          <w:rFonts w:ascii="Times New Roman" w:hAnsi="Times New Roman" w:cs="Times New Roman"/>
          <w:sz w:val="24"/>
          <w:szCs w:val="24"/>
        </w:rPr>
        <w:t>Nagroda za działalność publikacyjną to indywidualne wyróżnienie przyznawane nauczycielom akademickim za następującą działalność publikacyjną:</w:t>
      </w:r>
    </w:p>
    <w:p w:rsidR="00AB4E87" w:rsidRDefault="00AB4E87" w:rsidP="00AB4E87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artykuły naukowe opublikowane w czasopismach naukowych i recenzowanych materiałach międzynarodowych konferencji naukowych zamieszczony </w:t>
      </w:r>
      <w:r>
        <w:rPr>
          <w:rFonts w:ascii="Times New Roman" w:hAnsi="Times New Roman" w:cs="Times New Roman"/>
          <w:sz w:val="24"/>
          <w:szCs w:val="24"/>
        </w:rPr>
        <w:br/>
        <w:t>w wykazie czasopism</w:t>
      </w:r>
    </w:p>
    <w:p w:rsidR="00AB4E87" w:rsidRDefault="00AB4E87" w:rsidP="00AB4E87">
      <w:pPr>
        <w:pStyle w:val="Akapitzlist"/>
        <w:numPr>
          <w:ilvl w:val="0"/>
          <w:numId w:val="21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monografie naukowe, redakcje naukowe monografii i autorstwa rozdziałów </w:t>
      </w:r>
      <w:r>
        <w:rPr>
          <w:rFonts w:ascii="Times New Roman" w:hAnsi="Times New Roman" w:cs="Times New Roman"/>
          <w:sz w:val="24"/>
          <w:szCs w:val="24"/>
        </w:rPr>
        <w:br/>
        <w:t>w monografiach.</w:t>
      </w:r>
    </w:p>
    <w:p w:rsidR="00A83F58" w:rsidRDefault="00A83F58" w:rsidP="00A83F5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akademickim 2020/2021 nagrodę Rektora otrzymało 14 nauczycieli akademickich.</w:t>
      </w:r>
    </w:p>
    <w:p w:rsidR="00F10EDD" w:rsidRDefault="00F10EDD" w:rsidP="00A83F5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EDD" w:rsidRPr="00A83F58" w:rsidRDefault="00F10EDD" w:rsidP="00A83F5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E87" w:rsidRDefault="00AB4E87" w:rsidP="00AB4E87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A44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E87">
        <w:rPr>
          <w:rFonts w:ascii="Times New Roman" w:hAnsi="Times New Roman" w:cs="Times New Roman"/>
          <w:b/>
          <w:sz w:val="24"/>
          <w:szCs w:val="24"/>
        </w:rPr>
        <w:t>Studenci z niepełnosprawnościami na uczelni</w:t>
      </w:r>
    </w:p>
    <w:p w:rsidR="00FB5E8B" w:rsidRDefault="00D83A3A" w:rsidP="00FB5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Ze względu na otwartość Uczelni na potrzeby osób z niepełnosprawnościami </w:t>
      </w:r>
      <w:r w:rsidR="00FB5E8B">
        <w:rPr>
          <w:rFonts w:ascii="Times New Roman" w:hAnsi="Times New Roman" w:cs="Times New Roman"/>
          <w:sz w:val="24"/>
          <w:szCs w:val="24"/>
        </w:rPr>
        <w:t xml:space="preserve">dostosowano proces kształcenia do potrzeb studentów z niepełnosprawnościami i chorobami przewlekłymi. </w:t>
      </w:r>
    </w:p>
    <w:p w:rsidR="00D83A3A" w:rsidRDefault="00FB5E8B" w:rsidP="00FB5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83A3A">
        <w:rPr>
          <w:rFonts w:ascii="Times New Roman" w:hAnsi="Times New Roman" w:cs="Times New Roman"/>
          <w:sz w:val="24"/>
          <w:szCs w:val="24"/>
        </w:rPr>
        <w:t>t</w:t>
      </w:r>
      <w:r w:rsidR="00A64A92">
        <w:rPr>
          <w:rFonts w:ascii="Times New Roman" w:hAnsi="Times New Roman" w:cs="Times New Roman"/>
          <w:sz w:val="24"/>
          <w:szCs w:val="24"/>
        </w:rPr>
        <w:t>udenci mogą korzystać z:</w:t>
      </w:r>
    </w:p>
    <w:p w:rsidR="00A64A92" w:rsidRDefault="00A64A92" w:rsidP="00A64A92">
      <w:pPr>
        <w:pStyle w:val="Akapitzlist"/>
        <w:numPr>
          <w:ilvl w:val="0"/>
          <w:numId w:val="2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materiałów dydaktycznych w formach alternatywnych,</w:t>
      </w:r>
    </w:p>
    <w:p w:rsidR="00A64A92" w:rsidRDefault="00A64A92" w:rsidP="00A64A92">
      <w:pPr>
        <w:pStyle w:val="Akapitzlist"/>
        <w:numPr>
          <w:ilvl w:val="0"/>
          <w:numId w:val="2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wsparcia komputerowego,</w:t>
      </w:r>
    </w:p>
    <w:p w:rsidR="00A64A92" w:rsidRDefault="00A64A92" w:rsidP="00A64A92">
      <w:pPr>
        <w:pStyle w:val="Akapitzlist"/>
        <w:numPr>
          <w:ilvl w:val="0"/>
          <w:numId w:val="2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dostępności obiektów,</w:t>
      </w:r>
    </w:p>
    <w:p w:rsidR="00A64A92" w:rsidRDefault="00A64A92" w:rsidP="00A64A92">
      <w:pPr>
        <w:pStyle w:val="Akapitzlist"/>
        <w:numPr>
          <w:ilvl w:val="0"/>
          <w:numId w:val="2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tłumacza,</w:t>
      </w:r>
    </w:p>
    <w:p w:rsidR="00FB5E8B" w:rsidRDefault="00A64A92" w:rsidP="00FB5E8B">
      <w:pPr>
        <w:pStyle w:val="Akapitzlist"/>
        <w:numPr>
          <w:ilvl w:val="0"/>
          <w:numId w:val="23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powiększania tekstu </w:t>
      </w:r>
      <w:proofErr w:type="spellStart"/>
      <w:r>
        <w:rPr>
          <w:rFonts w:ascii="Times New Roman" w:hAnsi="Times New Roman" w:cs="Times New Roman"/>
          <w:sz w:val="24"/>
          <w:szCs w:val="24"/>
        </w:rPr>
        <w:t>ClarView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c24 H</w:t>
      </w:r>
    </w:p>
    <w:p w:rsidR="00FB5E8B" w:rsidRDefault="00FB5E8B" w:rsidP="00FB5E8B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E8B">
        <w:rPr>
          <w:rFonts w:ascii="Times New Roman" w:hAnsi="Times New Roman" w:cs="Times New Roman"/>
          <w:sz w:val="24"/>
          <w:szCs w:val="24"/>
        </w:rPr>
        <w:t xml:space="preserve">  </w:t>
      </w:r>
      <w:r>
        <w:sym w:font="Symbol" w:char="F0BE"/>
      </w:r>
      <w:r w:rsidRPr="00FB5E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Monitorowanie aktualności i rzetelności informacji o studiach</w:t>
      </w:r>
    </w:p>
    <w:p w:rsidR="00DD0082" w:rsidRPr="00FB5E8B" w:rsidRDefault="00DD0082" w:rsidP="00FB5E8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Uaktualniono oraz uzupełniono </w:t>
      </w:r>
      <w:r w:rsidR="00935881">
        <w:rPr>
          <w:rFonts w:ascii="Times New Roman" w:hAnsi="Times New Roman" w:cs="Times New Roman"/>
          <w:sz w:val="24"/>
          <w:szCs w:val="24"/>
        </w:rPr>
        <w:t xml:space="preserve">na stronie internetowej Uczelni w </w:t>
      </w:r>
      <w:proofErr w:type="spellStart"/>
      <w:r w:rsidR="00935881">
        <w:rPr>
          <w:rFonts w:ascii="Times New Roman" w:hAnsi="Times New Roman" w:cs="Times New Roman"/>
          <w:sz w:val="24"/>
          <w:szCs w:val="24"/>
        </w:rPr>
        <w:t>podzakładce</w:t>
      </w:r>
      <w:proofErr w:type="spellEnd"/>
      <w:r w:rsidR="00935881">
        <w:rPr>
          <w:rFonts w:ascii="Times New Roman" w:hAnsi="Times New Roman" w:cs="Times New Roman"/>
          <w:sz w:val="24"/>
          <w:szCs w:val="24"/>
        </w:rPr>
        <w:t xml:space="preserve"> kierunek studiów </w:t>
      </w:r>
      <w:r>
        <w:rPr>
          <w:rFonts w:ascii="Times New Roman" w:hAnsi="Times New Roman" w:cs="Times New Roman"/>
          <w:sz w:val="24"/>
          <w:szCs w:val="24"/>
        </w:rPr>
        <w:t>informacje dotycząc</w:t>
      </w:r>
      <w:r w:rsidR="0093588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kształcenia </w:t>
      </w:r>
      <w:r w:rsidR="00FB5E16">
        <w:rPr>
          <w:rFonts w:ascii="Times New Roman" w:hAnsi="Times New Roman" w:cs="Times New Roman"/>
          <w:sz w:val="24"/>
          <w:szCs w:val="24"/>
        </w:rPr>
        <w:t>oraz procesu studiowania.</w:t>
      </w:r>
    </w:p>
    <w:p w:rsidR="00FB5E8B" w:rsidRPr="00FB5E8B" w:rsidRDefault="00FB5E8B" w:rsidP="00FB5E8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E8B" w:rsidRPr="00FB5E8B" w:rsidRDefault="00FB5E8B" w:rsidP="00FB5E8B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E87" w:rsidRPr="00AB4E87" w:rsidRDefault="00AB4E87" w:rsidP="00AB4E8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E87" w:rsidRPr="00AB4E87" w:rsidRDefault="00AB4E87" w:rsidP="00AB4E87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4E87" w:rsidRPr="00AB4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0A5E"/>
    <w:multiLevelType w:val="hybridMultilevel"/>
    <w:tmpl w:val="E73A5670"/>
    <w:lvl w:ilvl="0" w:tplc="3AD8FF5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4C1EF5"/>
    <w:multiLevelType w:val="multilevel"/>
    <w:tmpl w:val="CB505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CA7B96"/>
    <w:multiLevelType w:val="hybridMultilevel"/>
    <w:tmpl w:val="1F9035E2"/>
    <w:lvl w:ilvl="0" w:tplc="3AD8FF5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CE4641"/>
    <w:multiLevelType w:val="hybridMultilevel"/>
    <w:tmpl w:val="E1BA4744"/>
    <w:lvl w:ilvl="0" w:tplc="3AD8FF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97602"/>
    <w:multiLevelType w:val="hybridMultilevel"/>
    <w:tmpl w:val="FAB0F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34324"/>
    <w:multiLevelType w:val="hybridMultilevel"/>
    <w:tmpl w:val="E84AE7FA"/>
    <w:lvl w:ilvl="0" w:tplc="3AD8FF58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E05EF"/>
    <w:multiLevelType w:val="hybridMultilevel"/>
    <w:tmpl w:val="82DEDCA0"/>
    <w:lvl w:ilvl="0" w:tplc="3AD8FF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D6FCA"/>
    <w:multiLevelType w:val="hybridMultilevel"/>
    <w:tmpl w:val="4ED6F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A84849"/>
    <w:multiLevelType w:val="hybridMultilevel"/>
    <w:tmpl w:val="94E8F0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A97955"/>
    <w:multiLevelType w:val="hybridMultilevel"/>
    <w:tmpl w:val="E8D6E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EA1CDB"/>
    <w:multiLevelType w:val="hybridMultilevel"/>
    <w:tmpl w:val="5106E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51143"/>
    <w:multiLevelType w:val="hybridMultilevel"/>
    <w:tmpl w:val="E33E6F90"/>
    <w:lvl w:ilvl="0" w:tplc="4842887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FDC52D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1414C"/>
    <w:multiLevelType w:val="hybridMultilevel"/>
    <w:tmpl w:val="6FD2378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BC2E76"/>
    <w:multiLevelType w:val="hybridMultilevel"/>
    <w:tmpl w:val="0E1CA274"/>
    <w:lvl w:ilvl="0" w:tplc="88FE0F08">
      <w:start w:val="1"/>
      <w:numFmt w:val="upperRoman"/>
      <w:lvlText w:val="%1."/>
      <w:lvlJc w:val="right"/>
      <w:pPr>
        <w:ind w:left="0" w:firstLine="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532B52CC"/>
    <w:multiLevelType w:val="hybridMultilevel"/>
    <w:tmpl w:val="4ED6F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CE6CDF"/>
    <w:multiLevelType w:val="hybridMultilevel"/>
    <w:tmpl w:val="52281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A92828"/>
    <w:multiLevelType w:val="multilevel"/>
    <w:tmpl w:val="1CA4FFF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-4938" w:hanging="360"/>
      </w:pPr>
    </w:lvl>
    <w:lvl w:ilvl="2">
      <w:start w:val="1"/>
      <w:numFmt w:val="lowerRoman"/>
      <w:lvlText w:val="%3."/>
      <w:lvlJc w:val="right"/>
      <w:pPr>
        <w:ind w:left="-4218" w:hanging="180"/>
      </w:pPr>
    </w:lvl>
    <w:lvl w:ilvl="3">
      <w:start w:val="1"/>
      <w:numFmt w:val="decimal"/>
      <w:lvlText w:val="%4."/>
      <w:lvlJc w:val="left"/>
      <w:pPr>
        <w:ind w:left="-3498" w:hanging="360"/>
      </w:pPr>
    </w:lvl>
    <w:lvl w:ilvl="4">
      <w:start w:val="1"/>
      <w:numFmt w:val="lowerLetter"/>
      <w:lvlText w:val="%5."/>
      <w:lvlJc w:val="left"/>
      <w:pPr>
        <w:ind w:left="-2778" w:hanging="360"/>
      </w:pPr>
    </w:lvl>
    <w:lvl w:ilvl="5">
      <w:start w:val="1"/>
      <w:numFmt w:val="lowerRoman"/>
      <w:lvlText w:val="%6."/>
      <w:lvlJc w:val="right"/>
      <w:pPr>
        <w:ind w:left="-2058" w:hanging="180"/>
      </w:pPr>
    </w:lvl>
    <w:lvl w:ilvl="6">
      <w:start w:val="1"/>
      <w:numFmt w:val="decimal"/>
      <w:lvlText w:val="%7."/>
      <w:lvlJc w:val="left"/>
      <w:pPr>
        <w:ind w:left="-1338" w:hanging="360"/>
      </w:pPr>
    </w:lvl>
    <w:lvl w:ilvl="7">
      <w:start w:val="1"/>
      <w:numFmt w:val="lowerLetter"/>
      <w:lvlText w:val="%8."/>
      <w:lvlJc w:val="left"/>
      <w:pPr>
        <w:ind w:left="-618" w:hanging="360"/>
      </w:pPr>
    </w:lvl>
    <w:lvl w:ilvl="8">
      <w:start w:val="1"/>
      <w:numFmt w:val="lowerRoman"/>
      <w:lvlText w:val="%9."/>
      <w:lvlJc w:val="right"/>
      <w:pPr>
        <w:ind w:left="102" w:hanging="180"/>
      </w:pPr>
    </w:lvl>
  </w:abstractNum>
  <w:abstractNum w:abstractNumId="17" w15:restartNumberingAfterBreak="0">
    <w:nsid w:val="5F8405ED"/>
    <w:multiLevelType w:val="multilevel"/>
    <w:tmpl w:val="AF98F69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-4938" w:hanging="360"/>
      </w:pPr>
    </w:lvl>
    <w:lvl w:ilvl="2">
      <w:start w:val="1"/>
      <w:numFmt w:val="lowerRoman"/>
      <w:lvlText w:val="%3."/>
      <w:lvlJc w:val="right"/>
      <w:pPr>
        <w:ind w:left="-4218" w:hanging="180"/>
      </w:pPr>
    </w:lvl>
    <w:lvl w:ilvl="3">
      <w:start w:val="1"/>
      <w:numFmt w:val="decimal"/>
      <w:lvlText w:val="%4."/>
      <w:lvlJc w:val="left"/>
      <w:pPr>
        <w:ind w:left="-3498" w:hanging="360"/>
      </w:pPr>
    </w:lvl>
    <w:lvl w:ilvl="4">
      <w:start w:val="1"/>
      <w:numFmt w:val="lowerLetter"/>
      <w:lvlText w:val="%5."/>
      <w:lvlJc w:val="left"/>
      <w:pPr>
        <w:ind w:left="-2778" w:hanging="360"/>
      </w:pPr>
    </w:lvl>
    <w:lvl w:ilvl="5">
      <w:start w:val="1"/>
      <w:numFmt w:val="lowerRoman"/>
      <w:lvlText w:val="%6."/>
      <w:lvlJc w:val="right"/>
      <w:pPr>
        <w:ind w:left="-2058" w:hanging="180"/>
      </w:pPr>
    </w:lvl>
    <w:lvl w:ilvl="6">
      <w:start w:val="1"/>
      <w:numFmt w:val="decimal"/>
      <w:lvlText w:val="%7."/>
      <w:lvlJc w:val="left"/>
      <w:pPr>
        <w:ind w:left="-1338" w:hanging="360"/>
      </w:pPr>
    </w:lvl>
    <w:lvl w:ilvl="7">
      <w:start w:val="1"/>
      <w:numFmt w:val="lowerLetter"/>
      <w:lvlText w:val="%8."/>
      <w:lvlJc w:val="left"/>
      <w:pPr>
        <w:ind w:left="-618" w:hanging="360"/>
      </w:pPr>
    </w:lvl>
    <w:lvl w:ilvl="8">
      <w:start w:val="1"/>
      <w:numFmt w:val="lowerRoman"/>
      <w:lvlText w:val="%9."/>
      <w:lvlJc w:val="right"/>
      <w:pPr>
        <w:ind w:left="102" w:hanging="180"/>
      </w:pPr>
    </w:lvl>
  </w:abstractNum>
  <w:abstractNum w:abstractNumId="18" w15:restartNumberingAfterBreak="0">
    <w:nsid w:val="64CA6CFE"/>
    <w:multiLevelType w:val="hybridMultilevel"/>
    <w:tmpl w:val="3F50643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EF6A44"/>
    <w:multiLevelType w:val="hybridMultilevel"/>
    <w:tmpl w:val="EFD69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109D9"/>
    <w:multiLevelType w:val="hybridMultilevel"/>
    <w:tmpl w:val="E7C86A7C"/>
    <w:lvl w:ilvl="0" w:tplc="3AD8FF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26D06"/>
    <w:multiLevelType w:val="hybridMultilevel"/>
    <w:tmpl w:val="937690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3F1C8A"/>
    <w:multiLevelType w:val="hybridMultilevel"/>
    <w:tmpl w:val="09369B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9"/>
  </w:num>
  <w:num w:numId="5">
    <w:abstractNumId w:val="17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13"/>
  </w:num>
  <w:num w:numId="11">
    <w:abstractNumId w:val="10"/>
  </w:num>
  <w:num w:numId="12">
    <w:abstractNumId w:val="14"/>
  </w:num>
  <w:num w:numId="13">
    <w:abstractNumId w:val="2"/>
  </w:num>
  <w:num w:numId="14">
    <w:abstractNumId w:val="7"/>
  </w:num>
  <w:num w:numId="15">
    <w:abstractNumId w:val="0"/>
  </w:num>
  <w:num w:numId="16">
    <w:abstractNumId w:val="15"/>
  </w:num>
  <w:num w:numId="17">
    <w:abstractNumId w:val="8"/>
  </w:num>
  <w:num w:numId="18">
    <w:abstractNumId w:val="5"/>
  </w:num>
  <w:num w:numId="19">
    <w:abstractNumId w:val="18"/>
  </w:num>
  <w:num w:numId="20">
    <w:abstractNumId w:val="4"/>
  </w:num>
  <w:num w:numId="21">
    <w:abstractNumId w:val="21"/>
  </w:num>
  <w:num w:numId="22">
    <w:abstractNumId w:val="1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7E"/>
    <w:rsid w:val="00010FBD"/>
    <w:rsid w:val="000509B0"/>
    <w:rsid w:val="000762C4"/>
    <w:rsid w:val="00086DBA"/>
    <w:rsid w:val="00092F14"/>
    <w:rsid w:val="00094C2E"/>
    <w:rsid w:val="000951D7"/>
    <w:rsid w:val="000A1518"/>
    <w:rsid w:val="000A5048"/>
    <w:rsid w:val="000C70FC"/>
    <w:rsid w:val="001058A9"/>
    <w:rsid w:val="0014633B"/>
    <w:rsid w:val="001621AA"/>
    <w:rsid w:val="00180C91"/>
    <w:rsid w:val="001C7BB0"/>
    <w:rsid w:val="001C7E3F"/>
    <w:rsid w:val="001D56AA"/>
    <w:rsid w:val="001D79DD"/>
    <w:rsid w:val="002104A8"/>
    <w:rsid w:val="00213366"/>
    <w:rsid w:val="0022063A"/>
    <w:rsid w:val="00241096"/>
    <w:rsid w:val="00252F21"/>
    <w:rsid w:val="00273FCD"/>
    <w:rsid w:val="00286328"/>
    <w:rsid w:val="00292347"/>
    <w:rsid w:val="002B05F4"/>
    <w:rsid w:val="002B2B6B"/>
    <w:rsid w:val="002C1332"/>
    <w:rsid w:val="002D4FE4"/>
    <w:rsid w:val="002F61A8"/>
    <w:rsid w:val="00305149"/>
    <w:rsid w:val="00365843"/>
    <w:rsid w:val="003771D6"/>
    <w:rsid w:val="003862C6"/>
    <w:rsid w:val="003A7CA6"/>
    <w:rsid w:val="003E77DE"/>
    <w:rsid w:val="004236AC"/>
    <w:rsid w:val="004352C0"/>
    <w:rsid w:val="00440C43"/>
    <w:rsid w:val="00442827"/>
    <w:rsid w:val="004529EB"/>
    <w:rsid w:val="00463D3A"/>
    <w:rsid w:val="004E13E9"/>
    <w:rsid w:val="0050104E"/>
    <w:rsid w:val="0052136E"/>
    <w:rsid w:val="005701A2"/>
    <w:rsid w:val="00597556"/>
    <w:rsid w:val="005B5AF7"/>
    <w:rsid w:val="005C1039"/>
    <w:rsid w:val="005C4A21"/>
    <w:rsid w:val="005C5619"/>
    <w:rsid w:val="005C5B02"/>
    <w:rsid w:val="005F2B33"/>
    <w:rsid w:val="00615BF8"/>
    <w:rsid w:val="006266FC"/>
    <w:rsid w:val="006305D2"/>
    <w:rsid w:val="006A633F"/>
    <w:rsid w:val="006B6383"/>
    <w:rsid w:val="006F487E"/>
    <w:rsid w:val="00702833"/>
    <w:rsid w:val="00724E17"/>
    <w:rsid w:val="007355BC"/>
    <w:rsid w:val="00743421"/>
    <w:rsid w:val="007616C8"/>
    <w:rsid w:val="007F2CB4"/>
    <w:rsid w:val="0085553F"/>
    <w:rsid w:val="0089392A"/>
    <w:rsid w:val="008B2908"/>
    <w:rsid w:val="00902001"/>
    <w:rsid w:val="00910040"/>
    <w:rsid w:val="00926EE5"/>
    <w:rsid w:val="00935881"/>
    <w:rsid w:val="00962FE0"/>
    <w:rsid w:val="0096450B"/>
    <w:rsid w:val="00981746"/>
    <w:rsid w:val="009A0735"/>
    <w:rsid w:val="009B5D67"/>
    <w:rsid w:val="009C03B3"/>
    <w:rsid w:val="009C653A"/>
    <w:rsid w:val="009D3C9C"/>
    <w:rsid w:val="009E777C"/>
    <w:rsid w:val="00A05AE7"/>
    <w:rsid w:val="00A3310B"/>
    <w:rsid w:val="00A4411E"/>
    <w:rsid w:val="00A44803"/>
    <w:rsid w:val="00A64A92"/>
    <w:rsid w:val="00A83F58"/>
    <w:rsid w:val="00AA199C"/>
    <w:rsid w:val="00AB1082"/>
    <w:rsid w:val="00AB4E87"/>
    <w:rsid w:val="00AF22DB"/>
    <w:rsid w:val="00AF2F34"/>
    <w:rsid w:val="00AF5F1A"/>
    <w:rsid w:val="00B12659"/>
    <w:rsid w:val="00B33FB4"/>
    <w:rsid w:val="00B420F2"/>
    <w:rsid w:val="00B77538"/>
    <w:rsid w:val="00C3685D"/>
    <w:rsid w:val="00C47450"/>
    <w:rsid w:val="00C62472"/>
    <w:rsid w:val="00C86B0F"/>
    <w:rsid w:val="00CE233F"/>
    <w:rsid w:val="00CE27E3"/>
    <w:rsid w:val="00CF7D40"/>
    <w:rsid w:val="00D07B3E"/>
    <w:rsid w:val="00D300FE"/>
    <w:rsid w:val="00D37A7B"/>
    <w:rsid w:val="00D83A3A"/>
    <w:rsid w:val="00D868EF"/>
    <w:rsid w:val="00D90C48"/>
    <w:rsid w:val="00D916FC"/>
    <w:rsid w:val="00DA3692"/>
    <w:rsid w:val="00DA6AF5"/>
    <w:rsid w:val="00DD0082"/>
    <w:rsid w:val="00DE7FEF"/>
    <w:rsid w:val="00E12A45"/>
    <w:rsid w:val="00E139D3"/>
    <w:rsid w:val="00E2191E"/>
    <w:rsid w:val="00E5127F"/>
    <w:rsid w:val="00E51D2A"/>
    <w:rsid w:val="00E67B3E"/>
    <w:rsid w:val="00E77660"/>
    <w:rsid w:val="00E86D7B"/>
    <w:rsid w:val="00E955DF"/>
    <w:rsid w:val="00E96635"/>
    <w:rsid w:val="00EC6205"/>
    <w:rsid w:val="00EE18F4"/>
    <w:rsid w:val="00F10EDD"/>
    <w:rsid w:val="00F414A2"/>
    <w:rsid w:val="00F50F3F"/>
    <w:rsid w:val="00F60CB9"/>
    <w:rsid w:val="00F61765"/>
    <w:rsid w:val="00F770C2"/>
    <w:rsid w:val="00F958C7"/>
    <w:rsid w:val="00F9631F"/>
    <w:rsid w:val="00FA54FF"/>
    <w:rsid w:val="00FB5E16"/>
    <w:rsid w:val="00FB5E8B"/>
    <w:rsid w:val="00FC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B549"/>
  <w15:chartTrackingRefBased/>
  <w15:docId w15:val="{2E2905CF-7FAD-4B14-A17F-A699452E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8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C0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C0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4A8F7-32D2-4034-810B-125E4547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Korecka-Szum</dc:creator>
  <cp:keywords/>
  <dc:description/>
  <cp:lastModifiedBy>Marta Korecka-Szum</cp:lastModifiedBy>
  <cp:revision>189</cp:revision>
  <dcterms:created xsi:type="dcterms:W3CDTF">2021-12-29T09:00:00Z</dcterms:created>
  <dcterms:modified xsi:type="dcterms:W3CDTF">2023-01-13T08:14:00Z</dcterms:modified>
</cp:coreProperties>
</file>